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F4" w:rsidRDefault="007204DA" w:rsidP="00DD3EA6">
      <w:pPr>
        <w:spacing w:line="260" w:lineRule="exact"/>
        <w:ind w:right="-335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B2C6B"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 w:rsidR="00685AA5" w:rsidRPr="00DB2C6B">
        <w:rPr>
          <w:rFonts w:ascii="標楷體" w:eastAsia="標楷體" w:hAnsi="標楷體" w:hint="eastAsia"/>
          <w:b/>
          <w:color w:val="000000"/>
          <w:sz w:val="28"/>
          <w:szCs w:val="28"/>
        </w:rPr>
        <w:t>學生</w:t>
      </w:r>
      <w:r w:rsidR="00AD21EA" w:rsidRPr="00DB2C6B">
        <w:rPr>
          <w:rFonts w:ascii="標楷體" w:eastAsia="標楷體" w:hAnsi="標楷體" w:hint="eastAsia"/>
          <w:b/>
          <w:color w:val="000000"/>
          <w:sz w:val="28"/>
          <w:szCs w:val="28"/>
        </w:rPr>
        <w:t>輔導</w:t>
      </w:r>
      <w:r w:rsidR="00685AA5" w:rsidRPr="00DB2C6B">
        <w:rPr>
          <w:rFonts w:ascii="標楷體" w:eastAsia="標楷體" w:hAnsi="標楷體" w:hint="eastAsia"/>
          <w:b/>
          <w:color w:val="000000"/>
          <w:sz w:val="28"/>
          <w:szCs w:val="28"/>
        </w:rPr>
        <w:t>諮商中心</w:t>
      </w:r>
      <w:r w:rsidR="00414F86" w:rsidRPr="00DB2C6B">
        <w:rPr>
          <w:rFonts w:ascii="標楷體" w:eastAsia="標楷體" w:hAnsi="標楷體" w:hint="eastAsia"/>
          <w:b/>
          <w:color w:val="000000"/>
          <w:sz w:val="28"/>
          <w:szCs w:val="28"/>
        </w:rPr>
        <w:t>系統</w:t>
      </w:r>
      <w:r w:rsidR="00CF5342" w:rsidRPr="00DB2C6B">
        <w:rPr>
          <w:rFonts w:ascii="標楷體" w:eastAsia="標楷體" w:hAnsi="標楷體" w:hint="eastAsia"/>
          <w:b/>
          <w:color w:val="000000"/>
          <w:sz w:val="28"/>
          <w:szCs w:val="28"/>
        </w:rPr>
        <w:t>合作回饋</w:t>
      </w:r>
      <w:r w:rsidRPr="00DB2C6B">
        <w:rPr>
          <w:rFonts w:ascii="標楷體" w:eastAsia="標楷體" w:hAnsi="標楷體"/>
          <w:b/>
          <w:color w:val="000000"/>
          <w:sz w:val="28"/>
          <w:szCs w:val="28"/>
        </w:rPr>
        <w:t>表</w:t>
      </w:r>
      <w:r w:rsidR="00A679F4" w:rsidRPr="00DB2C6B">
        <w:rPr>
          <w:rFonts w:ascii="標楷體" w:eastAsia="標楷體" w:hAnsi="標楷體"/>
          <w:b/>
          <w:color w:val="000000"/>
          <w:sz w:val="28"/>
          <w:szCs w:val="28"/>
        </w:rPr>
        <w:t>【行政人員版】</w:t>
      </w:r>
    </w:p>
    <w:p w:rsidR="00DB2C6B" w:rsidRPr="00DB2C6B" w:rsidRDefault="00DB2C6B" w:rsidP="00DD3EA6">
      <w:pPr>
        <w:spacing w:line="260" w:lineRule="exact"/>
        <w:ind w:right="-335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9965" w:type="dxa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5"/>
      </w:tblGrid>
      <w:tr w:rsidR="00A679F4" w:rsidRPr="00DB2C6B" w:rsidTr="00DB2C6B">
        <w:tblPrEx>
          <w:tblCellMar>
            <w:top w:w="0" w:type="dxa"/>
            <w:bottom w:w="0" w:type="dxa"/>
          </w:tblCellMar>
        </w:tblPrEx>
        <w:trPr>
          <w:trHeight w:val="1272"/>
          <w:jc w:val="center"/>
        </w:trPr>
        <w:tc>
          <w:tcPr>
            <w:tcW w:w="9965" w:type="dxa"/>
            <w:tcBorders>
              <w:bottom w:val="single" w:sz="4" w:space="0" w:color="auto"/>
            </w:tcBorders>
          </w:tcPr>
          <w:p w:rsidR="008C14CA" w:rsidRDefault="008C14CA" w:rsidP="00480EDD">
            <w:pPr>
              <w:widowControl/>
              <w:shd w:val="clear" w:color="auto" w:fill="FFFFFF"/>
              <w:adjustRightInd w:val="0"/>
              <w:snapToGrid w:val="0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</w:pPr>
            <w:r w:rsidRPr="00DB2C6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親愛的夥伴，您好：</w:t>
            </w:r>
          </w:p>
          <w:p w:rsidR="00DB2C6B" w:rsidRPr="00DB2C6B" w:rsidRDefault="00DB2C6B" w:rsidP="00480EDD">
            <w:pPr>
              <w:widowControl/>
              <w:shd w:val="clear" w:color="auto" w:fill="FFFFFF"/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</w:p>
          <w:p w:rsidR="008C14CA" w:rsidRDefault="008C14CA" w:rsidP="00480EDD">
            <w:pPr>
              <w:widowControl/>
              <w:shd w:val="clear" w:color="auto" w:fill="FFFFFF"/>
              <w:adjustRightInd w:val="0"/>
              <w:snapToGrid w:val="0"/>
              <w:ind w:firstLine="480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 w:rsidRPr="00DB2C6B">
              <w:rPr>
                <w:rFonts w:ascii="標楷體" w:eastAsia="標楷體" w:hAnsi="標楷體" w:cs="Arial"/>
                <w:color w:val="000000"/>
                <w:kern w:val="0"/>
              </w:rPr>
              <w:t> </w:t>
            </w:r>
            <w:r w:rsidRPr="00DB2C6B">
              <w:rPr>
                <w:rFonts w:ascii="標楷體" w:eastAsia="標楷體" w:hAnsi="標楷體" w:cs="Arial" w:hint="eastAsia"/>
                <w:color w:val="000000"/>
                <w:kern w:val="0"/>
              </w:rPr>
              <w:t>感謝您這段時間對學生的付出及與本中心的合作，為了讓本中心的服務更</w:t>
            </w:r>
            <w:proofErr w:type="gramStart"/>
            <w:r w:rsidRPr="00DB2C6B">
              <w:rPr>
                <w:rFonts w:ascii="標楷體" w:eastAsia="標楷體" w:hAnsi="標楷體" w:cs="Arial" w:hint="eastAsia"/>
                <w:color w:val="000000"/>
                <w:kern w:val="0"/>
              </w:rPr>
              <w:t>臻</w:t>
            </w:r>
            <w:proofErr w:type="gramEnd"/>
            <w:r w:rsidRPr="00DB2C6B">
              <w:rPr>
                <w:rFonts w:ascii="標楷體" w:eastAsia="標楷體" w:hAnsi="標楷體" w:cs="Arial" w:hint="eastAsia"/>
                <w:color w:val="000000"/>
                <w:kern w:val="0"/>
              </w:rPr>
              <w:t>完善，請您提供寶貴的意見，作為我們日後改進業務之參考，感謝您的協助，並祝您生活、工作順心，謝謝！</w:t>
            </w:r>
          </w:p>
          <w:p w:rsidR="00A679F4" w:rsidRPr="00DB2C6B" w:rsidRDefault="008C14CA" w:rsidP="0097322A">
            <w:pPr>
              <w:widowControl/>
              <w:shd w:val="clear" w:color="auto" w:fill="FFFFFF"/>
              <w:adjustRightInd w:val="0"/>
              <w:snapToGrid w:val="0"/>
              <w:jc w:val="right"/>
              <w:rPr>
                <w:rFonts w:ascii="標楷體" w:eastAsia="標楷體" w:hAnsi="標楷體"/>
                <w:b/>
                <w:i/>
                <w:color w:val="000000"/>
              </w:rPr>
            </w:pPr>
            <w:r w:rsidRPr="00DB2C6B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花蓮縣學生輔導諮商中心</w:t>
            </w:r>
            <w:r w:rsidRPr="00DB2C6B">
              <w:rPr>
                <w:rFonts w:ascii="標楷體" w:eastAsia="標楷體" w:hAnsi="標楷體" w:cs="Arial"/>
                <w:b/>
                <w:bCs/>
                <w:i/>
                <w:iCs/>
                <w:color w:val="000000"/>
                <w:kern w:val="0"/>
              </w:rPr>
              <w:t>10</w:t>
            </w:r>
            <w:r w:rsidR="006B1680" w:rsidRPr="00DB2C6B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8</w:t>
            </w:r>
            <w:r w:rsidRPr="00DB2C6B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年</w:t>
            </w:r>
            <w:r w:rsidR="0097322A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12</w:t>
            </w:r>
            <w:r w:rsidRPr="00DB2C6B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月</w:t>
            </w:r>
          </w:p>
        </w:tc>
      </w:tr>
    </w:tbl>
    <w:p w:rsidR="00480EDD" w:rsidRPr="00DB2C6B" w:rsidRDefault="00480EDD" w:rsidP="00DD3EA6">
      <w:pPr>
        <w:snapToGrid w:val="0"/>
        <w:spacing w:line="260" w:lineRule="exact"/>
        <w:ind w:leftChars="-354" w:left="-850"/>
        <w:rPr>
          <w:rFonts w:ascii="標楷體" w:eastAsia="標楷體" w:hAnsi="標楷體" w:hint="eastAsia"/>
          <w:color w:val="000000"/>
        </w:rPr>
      </w:pPr>
    </w:p>
    <w:p w:rsidR="00A679F4" w:rsidRPr="00DB2C6B" w:rsidRDefault="00FC7E13" w:rsidP="00DB2C6B">
      <w:pPr>
        <w:snapToGrid w:val="0"/>
        <w:spacing w:line="260" w:lineRule="exact"/>
        <w:ind w:leftChars="-354" w:left="-850" w:firstLineChars="151" w:firstLine="362"/>
        <w:rPr>
          <w:rFonts w:ascii="標楷體" w:eastAsia="標楷體" w:hAnsi="標楷體" w:hint="eastAsia"/>
          <w:color w:val="000000"/>
          <w:u w:val="single"/>
        </w:rPr>
      </w:pPr>
      <w:r w:rsidRPr="00DB2C6B">
        <w:rPr>
          <w:rFonts w:ascii="標楷體" w:eastAsia="標楷體" w:hAnsi="標楷體" w:hint="eastAsia"/>
          <w:color w:val="000000"/>
        </w:rPr>
        <w:t>※</w:t>
      </w:r>
      <w:r w:rsidR="00A679F4" w:rsidRPr="00DB2C6B">
        <w:rPr>
          <w:rFonts w:ascii="標楷體" w:eastAsia="標楷體" w:hAnsi="標楷體"/>
          <w:color w:val="000000"/>
        </w:rPr>
        <w:t>學校名稱：</w:t>
      </w:r>
      <w:r w:rsidR="002D5773" w:rsidRPr="00DB2C6B">
        <w:rPr>
          <w:rFonts w:ascii="標楷體" w:eastAsia="標楷體" w:hAnsi="標楷體" w:hint="eastAsia"/>
          <w:color w:val="000000"/>
        </w:rPr>
        <w:t>______________</w:t>
      </w:r>
      <w:r w:rsidR="005909C8" w:rsidRPr="00DB2C6B">
        <w:rPr>
          <w:rFonts w:ascii="標楷體" w:eastAsia="標楷體" w:hAnsi="標楷體"/>
          <w:color w:val="000000"/>
        </w:rPr>
        <w:t xml:space="preserve"> </w:t>
      </w:r>
      <w:r w:rsidR="005909C8" w:rsidRPr="00DB2C6B">
        <w:rPr>
          <w:rFonts w:ascii="標楷體" w:eastAsia="標楷體" w:hAnsi="標楷體" w:hint="eastAsia"/>
          <w:color w:val="000000"/>
        </w:rPr>
        <w:t xml:space="preserve"> </w:t>
      </w:r>
      <w:r w:rsidR="005909C8" w:rsidRPr="00DB2C6B">
        <w:rPr>
          <w:rFonts w:ascii="標楷體" w:eastAsia="標楷體" w:hAnsi="標楷體"/>
          <w:color w:val="000000"/>
        </w:rPr>
        <w:t xml:space="preserve"> </w:t>
      </w:r>
      <w:r w:rsidR="00A679F4" w:rsidRPr="00DB2C6B">
        <w:rPr>
          <w:rFonts w:ascii="標楷體" w:eastAsia="標楷體" w:hAnsi="標楷體"/>
          <w:color w:val="000000"/>
        </w:rPr>
        <w:t>姓名：</w:t>
      </w:r>
      <w:r w:rsidR="002D5773" w:rsidRPr="00DB2C6B">
        <w:rPr>
          <w:rFonts w:ascii="標楷體" w:eastAsia="標楷體" w:hAnsi="標楷體" w:hint="eastAsia"/>
          <w:color w:val="000000"/>
        </w:rPr>
        <w:t>________________</w:t>
      </w:r>
      <w:r w:rsidR="00A679F4" w:rsidRPr="00DB2C6B">
        <w:rPr>
          <w:rFonts w:ascii="標楷體" w:eastAsia="標楷體" w:hAnsi="標楷體"/>
          <w:color w:val="000000"/>
        </w:rPr>
        <w:t xml:space="preserve"> </w:t>
      </w:r>
      <w:r w:rsidR="005909C8" w:rsidRPr="00DB2C6B">
        <w:rPr>
          <w:rFonts w:ascii="標楷體" w:eastAsia="標楷體" w:hAnsi="標楷體" w:hint="eastAsia"/>
          <w:color w:val="000000"/>
        </w:rPr>
        <w:t xml:space="preserve"> </w:t>
      </w:r>
      <w:r w:rsidR="00A679F4" w:rsidRPr="00DB2C6B">
        <w:rPr>
          <w:rFonts w:ascii="標楷體" w:eastAsia="標楷體" w:hAnsi="標楷體"/>
          <w:color w:val="000000"/>
        </w:rPr>
        <w:t xml:space="preserve"> 職稱：</w:t>
      </w:r>
      <w:r w:rsidR="002D5773" w:rsidRPr="00DB2C6B">
        <w:rPr>
          <w:rFonts w:ascii="標楷體" w:eastAsia="標楷體" w:hAnsi="標楷體" w:hint="eastAsia"/>
          <w:color w:val="000000"/>
        </w:rPr>
        <w:t>___________</w:t>
      </w:r>
    </w:p>
    <w:p w:rsidR="00480EDD" w:rsidRPr="00DB2C6B" w:rsidRDefault="00480EDD" w:rsidP="00DD3EA6">
      <w:pPr>
        <w:snapToGrid w:val="0"/>
        <w:spacing w:line="260" w:lineRule="exact"/>
        <w:ind w:leftChars="-354" w:left="-850"/>
        <w:rPr>
          <w:rFonts w:ascii="標楷體" w:eastAsia="標楷體" w:hAnsi="標楷體" w:hint="eastAsia"/>
          <w:color w:val="000000"/>
          <w:u w:val="single"/>
        </w:rPr>
      </w:pPr>
    </w:p>
    <w:p w:rsidR="00A679F4" w:rsidRPr="00DB2C6B" w:rsidRDefault="00FC7E13" w:rsidP="00DB2C6B">
      <w:pPr>
        <w:snapToGrid w:val="0"/>
        <w:spacing w:line="260" w:lineRule="exact"/>
        <w:ind w:leftChars="-354" w:left="-850" w:firstLineChars="151" w:firstLine="362"/>
        <w:rPr>
          <w:rFonts w:ascii="標楷體" w:eastAsia="標楷體" w:hAnsi="標楷體"/>
          <w:color w:val="000000"/>
        </w:rPr>
      </w:pPr>
      <w:r w:rsidRPr="00DB2C6B">
        <w:rPr>
          <w:rFonts w:ascii="標楷體" w:eastAsia="標楷體" w:hAnsi="標楷體" w:hint="eastAsia"/>
          <w:color w:val="000000"/>
        </w:rPr>
        <w:t>※</w:t>
      </w:r>
      <w:r w:rsidR="00641304" w:rsidRPr="00DB2C6B">
        <w:rPr>
          <w:rFonts w:ascii="標楷體" w:eastAsia="標楷體" w:hAnsi="標楷體" w:cs="新細明體" w:hint="eastAsia"/>
          <w:color w:val="000000"/>
          <w:kern w:val="0"/>
        </w:rPr>
        <w:t>下列問題請您依</w:t>
      </w:r>
      <w:r w:rsidR="00641304" w:rsidRPr="00DB2C6B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「同意」</w:t>
      </w:r>
      <w:r w:rsidR="00641304" w:rsidRPr="00DB2C6B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641304" w:rsidRPr="00DB2C6B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</w:t>
      </w:r>
      <w:r w:rsidR="00993C58" w:rsidRPr="00DB2C6B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不</w:t>
      </w:r>
      <w:r w:rsidR="00641304" w:rsidRPr="00DB2C6B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同意」</w:t>
      </w:r>
      <w:r w:rsidR="00641304" w:rsidRPr="00DB2C6B">
        <w:rPr>
          <w:rFonts w:ascii="標楷體" w:eastAsia="標楷體" w:hAnsi="標楷體" w:cs="新細明體" w:hint="eastAsia"/>
          <w:color w:val="000000"/>
          <w:kern w:val="0"/>
        </w:rPr>
        <w:t>的程度勾選。</w:t>
      </w:r>
    </w:p>
    <w:tbl>
      <w:tblPr>
        <w:tblW w:w="1047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7813"/>
        <w:gridCol w:w="454"/>
        <w:gridCol w:w="454"/>
        <w:gridCol w:w="455"/>
        <w:gridCol w:w="454"/>
        <w:gridCol w:w="455"/>
      </w:tblGrid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cantSplit/>
          <w:trHeight w:val="1670"/>
          <w:tblHeader/>
          <w:jc w:val="center"/>
        </w:trPr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before="180"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題</w:t>
            </w:r>
            <w:r w:rsidR="00DB2C6B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DB2C6B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完全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同意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DB2C6B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大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部份同意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DB2C6B" w:rsidRDefault="0064130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DB2C6B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大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部份不同意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304" w:rsidRPr="00DB2C6B" w:rsidRDefault="007540D4" w:rsidP="00DD3EA6">
            <w:pPr>
              <w:spacing w:line="280" w:lineRule="exact"/>
              <w:ind w:left="113" w:right="11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完全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不同意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「輔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中心三級處遇」</w:t>
            </w:r>
            <w:r w:rsidR="00117789"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="00117789"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="00117789" w:rsidRPr="00DB2C6B">
              <w:rPr>
                <w:rFonts w:ascii="標楷體" w:eastAsia="標楷體" w:hAnsi="標楷體" w:hint="eastAsia"/>
                <w:color w:val="000000"/>
              </w:rPr>
              <w:t>單</w:t>
            </w:r>
            <w:r w:rsidR="005E3D62" w:rsidRPr="00DB2C6B">
              <w:rPr>
                <w:rFonts w:ascii="標楷體" w:eastAsia="標楷體" w:hAnsi="標楷體"/>
                <w:color w:val="000000"/>
              </w:rPr>
              <w:t>我覺得很容易填</w:t>
            </w:r>
            <w:r w:rsidR="005E3D62" w:rsidRPr="00DB2C6B">
              <w:rPr>
                <w:rFonts w:ascii="標楷體" w:eastAsia="標楷體" w:hAnsi="標楷體" w:hint="eastAsia"/>
                <w:color w:val="000000"/>
              </w:rPr>
              <w:t>寫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/>
                <w:color w:val="000000"/>
              </w:rPr>
              <w:t>我瞭解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「輔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中心三級處遇」</w:t>
            </w:r>
            <w:r w:rsidRPr="00DB2C6B">
              <w:rPr>
                <w:rFonts w:ascii="標楷體" w:eastAsia="標楷體" w:hAnsi="標楷體"/>
                <w:color w:val="000000"/>
              </w:rPr>
              <w:t>的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B2C6B">
              <w:rPr>
                <w:rFonts w:ascii="標楷體" w:eastAsia="標楷體" w:hAnsi="標楷體"/>
                <w:color w:val="000000"/>
              </w:rPr>
              <w:t>機制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/>
                <w:color w:val="000000"/>
              </w:rPr>
              <w:t>我</w:t>
            </w:r>
            <w:r w:rsidR="00DB2C6B" w:rsidRPr="00DB2C6B">
              <w:rPr>
                <w:rFonts w:ascii="標楷體" w:eastAsia="標楷體" w:hAnsi="標楷體"/>
                <w:color w:val="000000"/>
              </w:rPr>
              <w:t>瞭解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「輔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中心三級處遇」的</w:t>
            </w:r>
            <w:r w:rsidR="005E3D62"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="005E3D62"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開案</w:t>
            </w:r>
            <w:r w:rsidRPr="00DB2C6B">
              <w:rPr>
                <w:rFonts w:ascii="標楷體" w:eastAsia="標楷體" w:hAnsi="標楷體"/>
                <w:color w:val="000000"/>
              </w:rPr>
              <w:t>標準</w:t>
            </w:r>
            <w:r w:rsid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5E3D62" w:rsidP="00DB2C6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/>
                <w:color w:val="000000"/>
              </w:rPr>
              <w:t>個案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在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="00641304"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="00641304" w:rsidRPr="00DB2C6B">
              <w:rPr>
                <w:rFonts w:ascii="標楷體" w:eastAsia="標楷體" w:hAnsi="標楷體" w:hint="eastAsia"/>
                <w:color w:val="000000"/>
              </w:rPr>
              <w:t>「輔</w:t>
            </w:r>
            <w:proofErr w:type="gramStart"/>
            <w:r w:rsidR="00641304"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="00641304" w:rsidRPr="00DB2C6B">
              <w:rPr>
                <w:rFonts w:ascii="標楷體" w:eastAsia="標楷體" w:hAnsi="標楷體" w:hint="eastAsia"/>
                <w:color w:val="000000"/>
              </w:rPr>
              <w:t>中心三級處遇」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前，已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接受校內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多次輔導及處遇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B2C6B">
              <w:rPr>
                <w:rFonts w:ascii="標楷體" w:eastAsia="標楷體" w:hAnsi="標楷體"/>
                <w:color w:val="000000"/>
              </w:rPr>
              <w:t>前</w:t>
            </w:r>
            <w:r w:rsidR="005E3D62" w:rsidRPr="00DB2C6B">
              <w:rPr>
                <w:rFonts w:ascii="標楷體" w:eastAsia="標楷體" w:hAnsi="標楷體" w:hint="eastAsia"/>
                <w:color w:val="000000"/>
              </w:rPr>
              <w:t>已完成</w:t>
            </w:r>
            <w:r w:rsidR="005843FC" w:rsidRPr="00DB2C6B">
              <w:rPr>
                <w:rFonts w:ascii="標楷體" w:eastAsia="標楷體" w:hAnsi="標楷體" w:hint="eastAsia"/>
                <w:color w:val="000000"/>
              </w:rPr>
              <w:t>校內</w:t>
            </w:r>
            <w:r w:rsidR="005E3D62" w:rsidRPr="00DB2C6B">
              <w:rPr>
                <w:rFonts w:ascii="標楷體" w:eastAsia="標楷體" w:hAnsi="標楷體"/>
                <w:color w:val="000000"/>
              </w:rPr>
              <w:t>個案</w:t>
            </w:r>
            <w:r w:rsidR="005843FC" w:rsidRPr="00DB2C6B">
              <w:rPr>
                <w:rFonts w:ascii="標楷體" w:eastAsia="標楷體" w:hAnsi="標楷體" w:hint="eastAsia"/>
                <w:color w:val="000000"/>
              </w:rPr>
              <w:t>研討</w:t>
            </w:r>
            <w:r w:rsidRPr="00DB2C6B">
              <w:rPr>
                <w:rFonts w:ascii="標楷體" w:eastAsia="標楷體" w:hAnsi="標楷體"/>
                <w:color w:val="000000"/>
              </w:rPr>
              <w:t>會</w:t>
            </w:r>
            <w:r w:rsidR="005E3D62" w:rsidRPr="00DB2C6B">
              <w:rPr>
                <w:rFonts w:ascii="標楷體" w:eastAsia="標楷體" w:hAnsi="標楷體" w:hint="eastAsia"/>
                <w:color w:val="000000"/>
              </w:rPr>
              <w:t>議</w:t>
            </w:r>
            <w:r w:rsidRPr="00DB2C6B">
              <w:rPr>
                <w:rFonts w:ascii="標楷體" w:eastAsia="標楷體" w:hAnsi="標楷體"/>
                <w:color w:val="000000"/>
              </w:rPr>
              <w:t>，並</w:t>
            </w:r>
            <w:r w:rsidR="005E3D62" w:rsidRPr="00DB2C6B">
              <w:rPr>
                <w:rFonts w:ascii="標楷體" w:eastAsia="標楷體" w:hAnsi="標楷體" w:hint="eastAsia"/>
                <w:color w:val="000000"/>
              </w:rPr>
              <w:t>共同</w:t>
            </w:r>
            <w:r w:rsidRPr="00DB2C6B">
              <w:rPr>
                <w:rFonts w:ascii="標楷體" w:eastAsia="標楷體" w:hAnsi="標楷體"/>
                <w:color w:val="000000"/>
              </w:rPr>
              <w:t>決議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「輔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中心三級處遇」</w:t>
            </w:r>
            <w:r w:rsidRPr="00DB2C6B">
              <w:rPr>
                <w:rFonts w:ascii="標楷體" w:eastAsia="標楷體" w:hAnsi="標楷體"/>
                <w:color w:val="000000"/>
              </w:rPr>
              <w:t>尋求協助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「輔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中心三級處遇」</w:t>
            </w:r>
            <w:r w:rsidRPr="00DB2C6B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前</w:t>
            </w:r>
            <w:r w:rsidRPr="00DB2C6B">
              <w:rPr>
                <w:rFonts w:ascii="標楷體" w:eastAsia="標楷體" w:hAnsi="標楷體"/>
                <w:color w:val="000000"/>
                <w:shd w:val="pct15" w:color="FFFFFF" w:fill="FFFFFF"/>
              </w:rPr>
              <w:t>個案資料已準備齊全，供</w:t>
            </w:r>
            <w:r w:rsidR="009D1300" w:rsidRPr="00DB2C6B">
              <w:rPr>
                <w:rFonts w:ascii="標楷體" w:eastAsia="標楷體" w:hAnsi="標楷體" w:hint="eastAsia"/>
                <w:color w:val="000000"/>
                <w:shd w:val="pct15" w:color="FFFFFF" w:fill="FFFFFF"/>
              </w:rPr>
              <w:t>心理師</w:t>
            </w:r>
            <w:r w:rsidRPr="00DB2C6B">
              <w:rPr>
                <w:rFonts w:ascii="標楷體" w:eastAsia="標楷體" w:hAnsi="標楷體" w:hint="eastAsia"/>
                <w:color w:val="000000"/>
                <w:shd w:val="pct15" w:color="FFFFFF" w:fill="FFFFFF"/>
              </w:rPr>
              <w:t>開案評估</w:t>
            </w:r>
            <w:r w:rsidRPr="00DB2C6B">
              <w:rPr>
                <w:rFonts w:ascii="標楷體" w:eastAsia="標楷體" w:hAnsi="標楷體" w:hint="eastAsia"/>
                <w:color w:val="000000"/>
                <w:shd w:val="clear" w:color="FFFFFF" w:fill="auto"/>
              </w:rPr>
              <w:t>之</w:t>
            </w:r>
            <w:r w:rsidRPr="00DB2C6B">
              <w:rPr>
                <w:rFonts w:ascii="標楷體" w:eastAsia="標楷體" w:hAnsi="標楷體"/>
                <w:color w:val="000000"/>
                <w:shd w:val="clear" w:color="FFFFFF" w:fill="auto"/>
              </w:rPr>
              <w:t>用</w:t>
            </w:r>
            <w:r w:rsidRPr="00DB2C6B">
              <w:rPr>
                <w:rFonts w:ascii="標楷體" w:eastAsia="標楷體" w:hAnsi="標楷體" w:hint="eastAsia"/>
                <w:color w:val="000000"/>
                <w:shd w:val="clear" w:color="FFFFFF" w:fill="auto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我</w:t>
            </w:r>
            <w:r w:rsidRPr="00DB2C6B">
              <w:rPr>
                <w:rFonts w:ascii="標楷體" w:eastAsia="標楷體" w:hAnsi="標楷體"/>
                <w:color w:val="000000"/>
              </w:rPr>
              <w:t>能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負責協調安排</w:t>
            </w:r>
            <w:r w:rsidR="009D1300" w:rsidRPr="00DB2C6B">
              <w:rPr>
                <w:rFonts w:ascii="標楷體" w:eastAsia="標楷體" w:hAnsi="標楷體"/>
                <w:color w:val="000000"/>
              </w:rPr>
              <w:t>心理師</w:t>
            </w:r>
            <w:r w:rsidRPr="00DB2C6B">
              <w:rPr>
                <w:rFonts w:ascii="標楷體" w:eastAsia="標楷體" w:hAnsi="標楷體"/>
                <w:color w:val="000000"/>
              </w:rPr>
              <w:t>所需要的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固定</w:t>
            </w:r>
            <w:r w:rsidRPr="00DB2C6B">
              <w:rPr>
                <w:rFonts w:ascii="標楷體" w:eastAsia="標楷體" w:hAnsi="標楷體"/>
                <w:color w:val="000000"/>
              </w:rPr>
              <w:t>諮商空間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開案前，我已與學生</w:t>
            </w:r>
            <w:r w:rsidR="00FF0A0C" w:rsidRPr="00DB2C6B">
              <w:rPr>
                <w:rFonts w:ascii="標楷體" w:eastAsia="標楷體" w:hAnsi="標楷體" w:hint="eastAsia"/>
                <w:color w:val="000000"/>
              </w:rPr>
              <w:t>及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家長聯繫與溝通。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DD3EA6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B1680" w:rsidRPr="00DB2C6B">
              <w:rPr>
                <w:rFonts w:ascii="標楷體" w:eastAsia="標楷體" w:hAnsi="標楷體" w:hint="eastAsia"/>
                <w:color w:val="000000"/>
              </w:rPr>
              <w:t>進場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前，我已取得諮商同意書。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我</w:t>
            </w:r>
            <w:r w:rsidRPr="00DB2C6B">
              <w:rPr>
                <w:rFonts w:ascii="標楷體" w:eastAsia="標楷體" w:hAnsi="標楷體"/>
                <w:color w:val="000000"/>
              </w:rPr>
              <w:t>能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負責協調安排學生諮商時間。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DD3EA6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進場前，我已向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學校主管及相關人員報備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相關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服務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事宜。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當</w:t>
            </w:r>
            <w:r w:rsidRPr="00DB2C6B">
              <w:rPr>
                <w:rFonts w:ascii="標楷體" w:eastAsia="標楷體" w:hAnsi="標楷體"/>
                <w:color w:val="000000"/>
              </w:rPr>
              <w:t>學生</w:t>
            </w:r>
            <w:r w:rsidR="00DB2C6B">
              <w:rPr>
                <w:rFonts w:ascii="標楷體" w:eastAsia="標楷體" w:hAnsi="標楷體" w:hint="eastAsia"/>
                <w:color w:val="000000"/>
              </w:rPr>
              <w:t>因故</w:t>
            </w:r>
            <w:r w:rsidRPr="00DB2C6B">
              <w:rPr>
                <w:rFonts w:ascii="標楷體" w:eastAsia="標楷體" w:hAnsi="標楷體"/>
                <w:color w:val="000000"/>
              </w:rPr>
              <w:t>不能諮商時，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我能事先</w:t>
            </w:r>
            <w:r w:rsidRPr="00DB2C6B">
              <w:rPr>
                <w:rFonts w:ascii="標楷體" w:eastAsia="標楷體" w:hAnsi="標楷體"/>
                <w:color w:val="000000"/>
              </w:rPr>
              <w:t>與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學生導師及</w:t>
            </w:r>
            <w:r w:rsidR="006B1680"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DB2C6B">
              <w:rPr>
                <w:rFonts w:ascii="標楷體" w:eastAsia="標楷體" w:hAnsi="標楷體"/>
                <w:color w:val="000000"/>
              </w:rPr>
              <w:t>聯繫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我能協助諮商學生於諮商時間準時到諮商空間。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DB2C6B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我</w:t>
            </w:r>
            <w:r w:rsidRPr="00DB2C6B">
              <w:rPr>
                <w:rFonts w:ascii="標楷體" w:eastAsia="標楷體" w:hAnsi="標楷體"/>
                <w:color w:val="000000"/>
              </w:rPr>
              <w:t>能提供</w:t>
            </w:r>
            <w:r w:rsidR="009D1300" w:rsidRPr="00DB2C6B">
              <w:rPr>
                <w:rFonts w:ascii="標楷體" w:eastAsia="標楷體" w:hAnsi="標楷體"/>
                <w:color w:val="000000"/>
              </w:rPr>
              <w:t>心理師</w:t>
            </w:r>
            <w:r w:rsidRPr="00DB2C6B">
              <w:rPr>
                <w:rFonts w:ascii="標楷體" w:eastAsia="標楷體" w:hAnsi="標楷體"/>
                <w:color w:val="000000"/>
              </w:rPr>
              <w:t>需要的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媒</w:t>
            </w:r>
            <w:r w:rsidRPr="00DB2C6B">
              <w:rPr>
                <w:rFonts w:ascii="標楷體" w:eastAsia="標楷體" w:hAnsi="標楷體"/>
                <w:color w:val="000000"/>
              </w:rPr>
              <w:t>材</w:t>
            </w:r>
            <w:proofErr w:type="gramStart"/>
            <w:r w:rsidRPr="00DB2C6B">
              <w:rPr>
                <w:rFonts w:ascii="標楷體" w:eastAsia="標楷體" w:hAnsi="標楷體"/>
                <w:color w:val="000000"/>
              </w:rPr>
              <w:t>（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例</w:t>
            </w:r>
            <w:r w:rsidRPr="00DB2C6B">
              <w:rPr>
                <w:rFonts w:ascii="標楷體" w:eastAsia="標楷體" w:hAnsi="標楷體"/>
                <w:color w:val="000000"/>
              </w:rPr>
              <w:t>如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：</w:t>
            </w:r>
            <w:r w:rsidRPr="00DB2C6B">
              <w:rPr>
                <w:rFonts w:ascii="標楷體" w:eastAsia="標楷體" w:hAnsi="標楷體"/>
                <w:color w:val="000000"/>
              </w:rPr>
              <w:t>圖書紙、蠟筆、黏土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、玩具</w:t>
            </w:r>
            <w:r w:rsidRPr="00DB2C6B">
              <w:rPr>
                <w:rFonts w:ascii="標楷體" w:eastAsia="標楷體" w:hAnsi="標楷體"/>
                <w:color w:val="000000"/>
              </w:rPr>
              <w:t>…等</w:t>
            </w:r>
            <w:proofErr w:type="gramStart"/>
            <w:r w:rsidRPr="00DB2C6B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我能確保諮商空間、設備之整潔與完整一致。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B2C6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諮商服務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期間</w:t>
            </w:r>
            <w:r w:rsidRPr="00DB2C6B">
              <w:rPr>
                <w:rFonts w:ascii="標楷體" w:eastAsia="標楷體" w:hAnsi="標楷體"/>
                <w:color w:val="000000"/>
              </w:rPr>
              <w:t>，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我</w:t>
            </w:r>
            <w:r w:rsidRPr="00DB2C6B">
              <w:rPr>
                <w:rFonts w:ascii="標楷體" w:eastAsia="標楷體" w:hAnsi="標楷體"/>
                <w:color w:val="000000"/>
              </w:rPr>
              <w:t>能協助</w:t>
            </w:r>
            <w:r w:rsidR="009D1300"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與</w:t>
            </w:r>
            <w:r w:rsidRPr="00DB2C6B">
              <w:rPr>
                <w:rFonts w:ascii="標楷體" w:eastAsia="標楷體" w:hAnsi="標楷體"/>
                <w:color w:val="000000"/>
              </w:rPr>
              <w:t>學生家長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及導師聯繫</w:t>
            </w:r>
            <w:r w:rsidRPr="00DB2C6B">
              <w:rPr>
                <w:rFonts w:ascii="標楷體" w:eastAsia="標楷體" w:hAnsi="標楷體"/>
                <w:color w:val="000000"/>
              </w:rPr>
              <w:t>，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安排親師諮詢事宜。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</w:t>
            </w:r>
            <w:r w:rsidRPr="00DB2C6B">
              <w:rPr>
                <w:rFonts w:ascii="標楷體" w:eastAsia="標楷體" w:hAnsi="標楷體"/>
                <w:color w:val="000000"/>
              </w:rPr>
              <w:t>能</w:t>
            </w:r>
            <w:r w:rsidR="0097322A">
              <w:rPr>
                <w:rFonts w:ascii="標楷體" w:eastAsia="標楷體" w:hAnsi="標楷體" w:hint="eastAsia"/>
                <w:color w:val="000000"/>
              </w:rPr>
              <w:t>適</w:t>
            </w:r>
            <w:r w:rsidRPr="00DB2C6B">
              <w:rPr>
                <w:rFonts w:ascii="標楷體" w:eastAsia="標楷體" w:hAnsi="標楷體"/>
                <w:color w:val="000000"/>
              </w:rPr>
              <w:t>時提供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DB2C6B">
              <w:rPr>
                <w:rFonts w:ascii="標楷體" w:eastAsia="標楷體" w:hAnsi="標楷體"/>
                <w:color w:val="000000"/>
              </w:rPr>
              <w:t>問題的協助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</w:t>
            </w:r>
            <w:r w:rsidRPr="00DB2C6B">
              <w:rPr>
                <w:rFonts w:ascii="標楷體" w:eastAsia="標楷體" w:hAnsi="標楷體"/>
                <w:color w:val="000000"/>
              </w:rPr>
              <w:t>能提供個案後續服務，符合學校及個案需求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/>
                <w:color w:val="000000"/>
              </w:rPr>
              <w:t>我瞭解花蓮縣學生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輔導</w:t>
            </w:r>
            <w:r w:rsidRPr="00DB2C6B">
              <w:rPr>
                <w:rFonts w:ascii="標楷體" w:eastAsia="標楷體" w:hAnsi="標楷體"/>
                <w:color w:val="000000"/>
              </w:rPr>
              <w:t>諮商中心的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角色與功能。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480EDD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輔</w:t>
            </w:r>
            <w:proofErr w:type="gramStart"/>
            <w:r w:rsidRPr="00DB2C6B">
              <w:rPr>
                <w:rFonts w:ascii="標楷體" w:eastAsia="標楷體" w:hAnsi="標楷體" w:hint="eastAsia"/>
                <w:color w:val="000000"/>
              </w:rPr>
              <w:t>諮</w:t>
            </w:r>
            <w:proofErr w:type="gramEnd"/>
            <w:r w:rsidRPr="00DB2C6B">
              <w:rPr>
                <w:rFonts w:ascii="標楷體" w:eastAsia="標楷體" w:hAnsi="標楷體" w:hint="eastAsia"/>
                <w:color w:val="000000"/>
              </w:rPr>
              <w:t>中心</w:t>
            </w:r>
            <w:r w:rsidRPr="00DB2C6B">
              <w:rPr>
                <w:rFonts w:ascii="標楷體" w:eastAsia="標楷體" w:hAnsi="標楷體"/>
                <w:color w:val="000000"/>
              </w:rPr>
              <w:t>提供的</w:t>
            </w:r>
            <w:r w:rsidR="009D1300" w:rsidRPr="00DB2C6B">
              <w:rPr>
                <w:rFonts w:ascii="標楷體" w:eastAsia="標楷體" w:hAnsi="標楷體" w:hint="eastAsia"/>
                <w:color w:val="000000"/>
              </w:rPr>
              <w:t>心理</w:t>
            </w:r>
            <w:r w:rsidR="00DB2C6B">
              <w:rPr>
                <w:rFonts w:ascii="標楷體" w:eastAsia="標楷體" w:hAnsi="標楷體" w:hint="eastAsia"/>
                <w:color w:val="000000"/>
              </w:rPr>
              <w:t>諮商</w:t>
            </w:r>
            <w:r w:rsidRPr="00DB2C6B">
              <w:rPr>
                <w:rFonts w:ascii="標楷體" w:eastAsia="標楷體" w:hAnsi="標楷體"/>
                <w:color w:val="000000"/>
              </w:rPr>
              <w:t>對個案是有幫助的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DD3E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DB2C6B" w:rsidRDefault="00DB2C6B" w:rsidP="00DB2C6B">
      <w:pPr>
        <w:snapToGrid w:val="0"/>
        <w:spacing w:line="360" w:lineRule="auto"/>
        <w:ind w:left="392" w:hangingChars="163" w:hanging="392"/>
        <w:rPr>
          <w:rFonts w:ascii="標楷體" w:eastAsia="標楷體" w:hAnsi="標楷體"/>
          <w:b/>
          <w:color w:val="000000"/>
        </w:rPr>
      </w:pPr>
    </w:p>
    <w:tbl>
      <w:tblPr>
        <w:tblW w:w="10260" w:type="dxa"/>
        <w:jc w:val="center"/>
        <w:tblInd w:w="-8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7655"/>
        <w:gridCol w:w="454"/>
        <w:gridCol w:w="454"/>
        <w:gridCol w:w="455"/>
        <w:gridCol w:w="454"/>
        <w:gridCol w:w="455"/>
      </w:tblGrid>
      <w:tr w:rsidR="00641304" w:rsidRPr="00DB2C6B" w:rsidTr="000F3414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能定期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提供行政人員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諮詢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與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協助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0F3414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能準時到校與學生進行諮商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0F3414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E83522">
            <w:pPr>
              <w:snapToGrid w:val="0"/>
              <w:ind w:left="360" w:hanging="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不常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臨時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請假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0F3414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不常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隨意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與學生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更改諮商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時間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0F3414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9D1300" w:rsidP="00E83522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瞭解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學校的生態（文化、運作模式等）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04" w:rsidRPr="00DB2C6B" w:rsidRDefault="00641304" w:rsidP="00E835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41304" w:rsidRPr="00DB2C6B" w:rsidTr="00DB2C6B">
        <w:tblPrEx>
          <w:tblCellMar>
            <w:top w:w="0" w:type="dxa"/>
            <w:bottom w:w="0" w:type="dxa"/>
          </w:tblCellMar>
        </w:tblPrEx>
        <w:trPr>
          <w:trHeight w:val="4234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4" w:rsidRPr="00DB2C6B" w:rsidRDefault="00641304" w:rsidP="0050229F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ascii="標楷體" w:eastAsia="標楷體" w:hAnsi="標楷體"/>
                <w:color w:val="000000"/>
              </w:rPr>
              <w:t>我對</w:t>
            </w:r>
            <w:r w:rsidR="009D1300" w:rsidRPr="00DB2C6B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DB2C6B">
              <w:rPr>
                <w:rFonts w:ascii="標楷體" w:eastAsia="標楷體" w:hAnsi="標楷體"/>
                <w:color w:val="000000"/>
              </w:rPr>
              <w:t>服務品質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的回饋</w:t>
            </w:r>
            <w:r w:rsidRPr="00DB2C6B">
              <w:rPr>
                <w:rFonts w:ascii="標楷體" w:eastAsia="標楷體" w:hAnsi="標楷體"/>
                <w:color w:val="000000"/>
              </w:rPr>
              <w:t>與建議</w:t>
            </w:r>
            <w:r w:rsidRPr="00DB2C6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641304" w:rsidRPr="00DB2C6B" w:rsidTr="00DB2C6B">
        <w:tblPrEx>
          <w:tblCellMar>
            <w:top w:w="0" w:type="dxa"/>
            <w:bottom w:w="0" w:type="dxa"/>
          </w:tblCellMar>
        </w:tblPrEx>
        <w:trPr>
          <w:trHeight w:val="5231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04" w:rsidRPr="00DB2C6B" w:rsidRDefault="003F43D8" w:rsidP="00DB2C6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B2C6B">
              <w:rPr>
                <w:rFonts w:eastAsia="標楷體"/>
                <w:color w:val="000000"/>
              </w:rPr>
              <w:t>27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.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我想對「</w:t>
            </w:r>
            <w:r w:rsidR="00DB2C6B" w:rsidRPr="00DB2C6B">
              <w:rPr>
                <w:rFonts w:ascii="標楷體" w:eastAsia="標楷體" w:hAnsi="標楷體" w:hint="eastAsia"/>
                <w:b/>
                <w:color w:val="000000"/>
              </w:rPr>
              <w:t>學生輔導</w:t>
            </w:r>
            <w:r w:rsidR="00641304" w:rsidRPr="00DB2C6B">
              <w:rPr>
                <w:rFonts w:ascii="標楷體" w:eastAsia="標楷體" w:hAnsi="標楷體" w:hint="eastAsia"/>
                <w:b/>
                <w:color w:val="000000"/>
              </w:rPr>
              <w:t>諮</w:t>
            </w:r>
            <w:r w:rsidR="00DB2C6B">
              <w:rPr>
                <w:rFonts w:ascii="標楷體" w:eastAsia="標楷體" w:hAnsi="標楷體" w:hint="eastAsia"/>
                <w:b/>
                <w:color w:val="000000"/>
              </w:rPr>
              <w:t>商</w:t>
            </w:r>
            <w:r w:rsidR="00641304" w:rsidRPr="00DB2C6B">
              <w:rPr>
                <w:rFonts w:ascii="標楷體" w:eastAsia="標楷體" w:hAnsi="標楷體" w:hint="eastAsia"/>
                <w:b/>
                <w:color w:val="000000"/>
              </w:rPr>
              <w:t>中心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」說的話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，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並期待再提供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的</w:t>
            </w:r>
            <w:r w:rsidR="00641304" w:rsidRPr="00DB2C6B">
              <w:rPr>
                <w:rFonts w:ascii="標楷體" w:eastAsia="標楷體" w:hAnsi="標楷體"/>
                <w:color w:val="000000"/>
              </w:rPr>
              <w:t>服務</w:t>
            </w:r>
            <w:r w:rsidR="00641304" w:rsidRPr="00DB2C6B">
              <w:rPr>
                <w:rFonts w:ascii="標楷體" w:eastAsia="標楷體" w:hAnsi="標楷體" w:hint="eastAsia"/>
                <w:color w:val="000000"/>
              </w:rPr>
              <w:t>是：</w:t>
            </w:r>
          </w:p>
        </w:tc>
      </w:tr>
    </w:tbl>
    <w:p w:rsidR="00E42D63" w:rsidRPr="00DB2C6B" w:rsidRDefault="00E42D63" w:rsidP="00E42D63">
      <w:pPr>
        <w:snapToGrid w:val="0"/>
        <w:spacing w:line="360" w:lineRule="auto"/>
        <w:ind w:left="392" w:hangingChars="163" w:hanging="392"/>
        <w:rPr>
          <w:rFonts w:ascii="標楷體" w:eastAsia="標楷體" w:hAnsi="標楷體" w:hint="eastAsia"/>
          <w:b/>
          <w:color w:val="000000"/>
        </w:rPr>
      </w:pPr>
      <w:r w:rsidRPr="00DB2C6B">
        <w:rPr>
          <w:rFonts w:ascii="標楷體" w:eastAsia="標楷體" w:hAnsi="標楷體" w:hint="eastAsia"/>
          <w:b/>
          <w:color w:val="000000"/>
        </w:rPr>
        <w:sym w:font="Wingdings 2" w:char="F0B3"/>
      </w:r>
      <w:r w:rsidRPr="00DB2C6B">
        <w:rPr>
          <w:rFonts w:ascii="標楷體" w:eastAsia="標楷體" w:hAnsi="標楷體" w:hint="eastAsia"/>
          <w:b/>
          <w:color w:val="000000"/>
          <w:u w:val="single"/>
        </w:rPr>
        <w:t>此頁</w:t>
      </w:r>
      <w:r w:rsidRPr="00DB2C6B">
        <w:rPr>
          <w:rFonts w:ascii="標楷體" w:eastAsia="標楷體" w:hAnsi="標楷體"/>
          <w:b/>
          <w:color w:val="000000"/>
          <w:u w:val="single"/>
        </w:rPr>
        <w:t>問</w:t>
      </w:r>
      <w:r w:rsidRPr="00DB2C6B">
        <w:rPr>
          <w:rFonts w:ascii="標楷體" w:eastAsia="標楷體" w:hAnsi="標楷體" w:hint="eastAsia"/>
          <w:b/>
          <w:color w:val="000000"/>
          <w:u w:val="single"/>
        </w:rPr>
        <w:t>卷</w:t>
      </w:r>
      <w:r w:rsidRPr="00DB2C6B">
        <w:rPr>
          <w:rFonts w:ascii="標楷體" w:eastAsia="標楷體" w:hAnsi="標楷體" w:hint="eastAsia"/>
          <w:b/>
          <w:color w:val="000000"/>
        </w:rPr>
        <w:t>請</w:t>
      </w:r>
      <w:r w:rsidRPr="00DB2C6B">
        <w:rPr>
          <w:rFonts w:ascii="標楷體" w:eastAsia="標楷體" w:hAnsi="標楷體" w:hint="eastAsia"/>
          <w:b/>
          <w:color w:val="000000"/>
          <w:u w:val="single"/>
        </w:rPr>
        <w:t>分別</w:t>
      </w:r>
      <w:r>
        <w:rPr>
          <w:rFonts w:ascii="標楷體" w:eastAsia="標楷體" w:hAnsi="標楷體" w:hint="eastAsia"/>
          <w:b/>
          <w:color w:val="000000"/>
        </w:rPr>
        <w:t>依</w:t>
      </w:r>
      <w:r w:rsidRPr="00DB2C6B">
        <w:rPr>
          <w:rFonts w:ascii="標楷體" w:eastAsia="標楷體" w:hAnsi="標楷體" w:hint="eastAsia"/>
          <w:b/>
          <w:color w:val="000000"/>
        </w:rPr>
        <w:t>到校服務之心理師情況勾選及填寫，問卷若不夠用，請自行列印此頁【上頁問卷，一校填寫一份即可】，謝謝。</w:t>
      </w:r>
    </w:p>
    <w:p w:rsidR="00E42D63" w:rsidRPr="00DB2C6B" w:rsidRDefault="00E42D63" w:rsidP="00E42D63">
      <w:pPr>
        <w:snapToGrid w:val="0"/>
        <w:spacing w:line="360" w:lineRule="auto"/>
        <w:ind w:left="391" w:hangingChars="163" w:hanging="391"/>
        <w:rPr>
          <w:rFonts w:ascii="標楷體" w:eastAsia="標楷體" w:hAnsi="標楷體" w:hint="eastAsia"/>
          <w:color w:val="000000"/>
        </w:rPr>
      </w:pPr>
    </w:p>
    <w:p w:rsidR="00E42D63" w:rsidRPr="00DB2C6B" w:rsidRDefault="00E42D63" w:rsidP="00E42D63">
      <w:pPr>
        <w:snapToGrid w:val="0"/>
        <w:spacing w:line="360" w:lineRule="auto"/>
        <w:rPr>
          <w:rFonts w:ascii="標楷體" w:eastAsia="標楷體" w:hAnsi="標楷體" w:hint="eastAsia"/>
          <w:color w:val="000000"/>
        </w:rPr>
      </w:pPr>
      <w:r w:rsidRPr="00DB2C6B">
        <w:rPr>
          <w:rFonts w:ascii="標楷體" w:eastAsia="標楷體" w:hAnsi="標楷體" w:hint="eastAsia"/>
          <w:color w:val="000000"/>
        </w:rPr>
        <w:t xml:space="preserve">　　心理師</w:t>
      </w:r>
      <w:r w:rsidRPr="00DB2C6B">
        <w:rPr>
          <w:rFonts w:ascii="標楷體" w:eastAsia="標楷體" w:hAnsi="標楷體"/>
          <w:color w:val="000000"/>
        </w:rPr>
        <w:t>姓名：</w:t>
      </w:r>
      <w:r w:rsidRPr="00DB2C6B">
        <w:rPr>
          <w:rFonts w:ascii="標楷體" w:eastAsia="標楷體" w:hAnsi="標楷體"/>
          <w:color w:val="000000"/>
          <w:u w:val="single"/>
        </w:rPr>
        <w:t xml:space="preserve">                </w:t>
      </w:r>
      <w:r w:rsidRPr="00DB2C6B">
        <w:rPr>
          <w:rFonts w:ascii="標楷體" w:eastAsia="標楷體" w:hAnsi="標楷體" w:hint="eastAsia"/>
          <w:color w:val="000000"/>
        </w:rPr>
        <w:t xml:space="preserve">　　服務學生數</w:t>
      </w:r>
      <w:r w:rsidRPr="00DB2C6B">
        <w:rPr>
          <w:rFonts w:ascii="標楷體" w:eastAsia="標楷體" w:hAnsi="標楷體"/>
          <w:color w:val="000000"/>
        </w:rPr>
        <w:t>：</w:t>
      </w:r>
      <w:r w:rsidRPr="00DB2C6B">
        <w:rPr>
          <w:rFonts w:ascii="標楷體" w:eastAsia="標楷體" w:hAnsi="標楷體"/>
          <w:color w:val="000000"/>
          <w:u w:val="single"/>
        </w:rPr>
        <w:t xml:space="preserve">                </w:t>
      </w:r>
      <w:r w:rsidRPr="00DB2C6B">
        <w:rPr>
          <w:rFonts w:ascii="標楷體" w:eastAsia="標楷體" w:hAnsi="標楷體" w:hint="eastAsia"/>
          <w:color w:val="000000"/>
        </w:rPr>
        <w:t>人</w:t>
      </w:r>
    </w:p>
    <w:p w:rsidR="00616E5F" w:rsidRPr="00DB2C6B" w:rsidRDefault="00616E5F" w:rsidP="00F54CB3">
      <w:pPr>
        <w:rPr>
          <w:rFonts w:ascii="標楷體" w:eastAsia="標楷體" w:hAnsi="標楷體" w:hint="eastAsia"/>
          <w:color w:val="000000"/>
        </w:rPr>
      </w:pPr>
    </w:p>
    <w:sectPr w:rsidR="00616E5F" w:rsidRPr="00DB2C6B" w:rsidSect="00480EDD">
      <w:footerReference w:type="even" r:id="rId9"/>
      <w:footerReference w:type="default" r:id="rId10"/>
      <w:pgSz w:w="11906" w:h="16838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F5" w:rsidRDefault="00801AF5">
      <w:r>
        <w:separator/>
      </w:r>
    </w:p>
  </w:endnote>
  <w:endnote w:type="continuationSeparator" w:id="0">
    <w:p w:rsidR="00801AF5" w:rsidRDefault="008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62" w:rsidRDefault="00662862" w:rsidP="001447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2862" w:rsidRDefault="006628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9F" w:rsidRDefault="0050229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D63" w:rsidRPr="00E42D63">
      <w:rPr>
        <w:noProof/>
        <w:lang w:val="zh-TW"/>
      </w:rPr>
      <w:t>2</w:t>
    </w:r>
    <w:r>
      <w:fldChar w:fldCharType="end"/>
    </w:r>
  </w:p>
  <w:p w:rsidR="00662862" w:rsidRDefault="00662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F5" w:rsidRDefault="00801AF5">
      <w:r>
        <w:separator/>
      </w:r>
    </w:p>
  </w:footnote>
  <w:footnote w:type="continuationSeparator" w:id="0">
    <w:p w:rsidR="00801AF5" w:rsidRDefault="0080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57B6"/>
    <w:multiLevelType w:val="hybridMultilevel"/>
    <w:tmpl w:val="B5E80898"/>
    <w:lvl w:ilvl="0" w:tplc="0FF23B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4"/>
    <w:rsid w:val="00003E91"/>
    <w:rsid w:val="000332C0"/>
    <w:rsid w:val="000349A6"/>
    <w:rsid w:val="0003544A"/>
    <w:rsid w:val="0006561D"/>
    <w:rsid w:val="00070558"/>
    <w:rsid w:val="00071F83"/>
    <w:rsid w:val="00073780"/>
    <w:rsid w:val="000919A0"/>
    <w:rsid w:val="00093F47"/>
    <w:rsid w:val="00097D33"/>
    <w:rsid w:val="000A1173"/>
    <w:rsid w:val="000A210B"/>
    <w:rsid w:val="000A31C3"/>
    <w:rsid w:val="000A7921"/>
    <w:rsid w:val="000C4DDA"/>
    <w:rsid w:val="000D76AB"/>
    <w:rsid w:val="000E4854"/>
    <w:rsid w:val="000E496A"/>
    <w:rsid w:val="000E6255"/>
    <w:rsid w:val="000F1A91"/>
    <w:rsid w:val="000F3414"/>
    <w:rsid w:val="000F5749"/>
    <w:rsid w:val="000F7BCE"/>
    <w:rsid w:val="00100E86"/>
    <w:rsid w:val="00117789"/>
    <w:rsid w:val="00117A12"/>
    <w:rsid w:val="00120F87"/>
    <w:rsid w:val="0013194F"/>
    <w:rsid w:val="00135C71"/>
    <w:rsid w:val="001447D3"/>
    <w:rsid w:val="001529E9"/>
    <w:rsid w:val="00157B5A"/>
    <w:rsid w:val="00160435"/>
    <w:rsid w:val="001752AF"/>
    <w:rsid w:val="001A5608"/>
    <w:rsid w:val="001B143C"/>
    <w:rsid w:val="001B6CBE"/>
    <w:rsid w:val="001D6B43"/>
    <w:rsid w:val="001E330E"/>
    <w:rsid w:val="001E58EC"/>
    <w:rsid w:val="001F574D"/>
    <w:rsid w:val="0020599C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86"/>
    <w:rsid w:val="00274B4B"/>
    <w:rsid w:val="002840B7"/>
    <w:rsid w:val="00284B48"/>
    <w:rsid w:val="00292CEA"/>
    <w:rsid w:val="00292FA0"/>
    <w:rsid w:val="00294173"/>
    <w:rsid w:val="002A6DE9"/>
    <w:rsid w:val="002C4B73"/>
    <w:rsid w:val="002C6CF1"/>
    <w:rsid w:val="002D0D99"/>
    <w:rsid w:val="002D18CF"/>
    <w:rsid w:val="002D5773"/>
    <w:rsid w:val="002D79DE"/>
    <w:rsid w:val="002E1800"/>
    <w:rsid w:val="002E7EB0"/>
    <w:rsid w:val="002F0A0C"/>
    <w:rsid w:val="002F4596"/>
    <w:rsid w:val="002F57F4"/>
    <w:rsid w:val="002F7384"/>
    <w:rsid w:val="00304004"/>
    <w:rsid w:val="00311B72"/>
    <w:rsid w:val="00315B05"/>
    <w:rsid w:val="0032135C"/>
    <w:rsid w:val="0032295F"/>
    <w:rsid w:val="003348E3"/>
    <w:rsid w:val="00345595"/>
    <w:rsid w:val="003456FB"/>
    <w:rsid w:val="00347934"/>
    <w:rsid w:val="00350609"/>
    <w:rsid w:val="00362137"/>
    <w:rsid w:val="00362BD5"/>
    <w:rsid w:val="00371AE3"/>
    <w:rsid w:val="00375789"/>
    <w:rsid w:val="00377831"/>
    <w:rsid w:val="00392441"/>
    <w:rsid w:val="003A0E02"/>
    <w:rsid w:val="003A0F9A"/>
    <w:rsid w:val="003A3C5D"/>
    <w:rsid w:val="003A595E"/>
    <w:rsid w:val="003D21B1"/>
    <w:rsid w:val="003D2953"/>
    <w:rsid w:val="003D2A92"/>
    <w:rsid w:val="003E74C3"/>
    <w:rsid w:val="003F189F"/>
    <w:rsid w:val="003F43D8"/>
    <w:rsid w:val="003F589B"/>
    <w:rsid w:val="00407BB0"/>
    <w:rsid w:val="00414F86"/>
    <w:rsid w:val="00433610"/>
    <w:rsid w:val="0043400E"/>
    <w:rsid w:val="004450F3"/>
    <w:rsid w:val="0045750C"/>
    <w:rsid w:val="00476179"/>
    <w:rsid w:val="004776C4"/>
    <w:rsid w:val="00480EDD"/>
    <w:rsid w:val="00481492"/>
    <w:rsid w:val="004835CB"/>
    <w:rsid w:val="00491D61"/>
    <w:rsid w:val="004A0164"/>
    <w:rsid w:val="004B04D1"/>
    <w:rsid w:val="004E3D37"/>
    <w:rsid w:val="0050088A"/>
    <w:rsid w:val="0050229F"/>
    <w:rsid w:val="00510205"/>
    <w:rsid w:val="0052217C"/>
    <w:rsid w:val="00525D5D"/>
    <w:rsid w:val="0053292E"/>
    <w:rsid w:val="00533938"/>
    <w:rsid w:val="00540A71"/>
    <w:rsid w:val="00542F4F"/>
    <w:rsid w:val="005606DC"/>
    <w:rsid w:val="005639AB"/>
    <w:rsid w:val="00576A16"/>
    <w:rsid w:val="005843FC"/>
    <w:rsid w:val="005865AB"/>
    <w:rsid w:val="00587C39"/>
    <w:rsid w:val="005908ED"/>
    <w:rsid w:val="005909C8"/>
    <w:rsid w:val="00591CA0"/>
    <w:rsid w:val="00594F29"/>
    <w:rsid w:val="00595B47"/>
    <w:rsid w:val="005968F9"/>
    <w:rsid w:val="005A1D88"/>
    <w:rsid w:val="005A3C2B"/>
    <w:rsid w:val="005B4EAD"/>
    <w:rsid w:val="005C2C9E"/>
    <w:rsid w:val="005C5F28"/>
    <w:rsid w:val="005D41E4"/>
    <w:rsid w:val="005D5829"/>
    <w:rsid w:val="005E2B9C"/>
    <w:rsid w:val="005E3D62"/>
    <w:rsid w:val="005F724F"/>
    <w:rsid w:val="0060086E"/>
    <w:rsid w:val="0060614B"/>
    <w:rsid w:val="00612EEF"/>
    <w:rsid w:val="006150A7"/>
    <w:rsid w:val="00616E5F"/>
    <w:rsid w:val="006219A1"/>
    <w:rsid w:val="00623F88"/>
    <w:rsid w:val="00636A45"/>
    <w:rsid w:val="00641304"/>
    <w:rsid w:val="006419AF"/>
    <w:rsid w:val="00650023"/>
    <w:rsid w:val="00653F82"/>
    <w:rsid w:val="00657002"/>
    <w:rsid w:val="00661769"/>
    <w:rsid w:val="00662862"/>
    <w:rsid w:val="00665664"/>
    <w:rsid w:val="006661B3"/>
    <w:rsid w:val="00667CC5"/>
    <w:rsid w:val="00676783"/>
    <w:rsid w:val="00685AA5"/>
    <w:rsid w:val="00690C36"/>
    <w:rsid w:val="00696655"/>
    <w:rsid w:val="006A1764"/>
    <w:rsid w:val="006B1680"/>
    <w:rsid w:val="006B392E"/>
    <w:rsid w:val="006C01CE"/>
    <w:rsid w:val="006C2717"/>
    <w:rsid w:val="006D2057"/>
    <w:rsid w:val="006E35E3"/>
    <w:rsid w:val="006E7176"/>
    <w:rsid w:val="006E7DB4"/>
    <w:rsid w:val="006F7ADD"/>
    <w:rsid w:val="00705301"/>
    <w:rsid w:val="00706F31"/>
    <w:rsid w:val="00712287"/>
    <w:rsid w:val="00713AC1"/>
    <w:rsid w:val="007204DA"/>
    <w:rsid w:val="007262C8"/>
    <w:rsid w:val="007319A3"/>
    <w:rsid w:val="00732902"/>
    <w:rsid w:val="00744F41"/>
    <w:rsid w:val="00752A7E"/>
    <w:rsid w:val="007540D4"/>
    <w:rsid w:val="00754FB6"/>
    <w:rsid w:val="00767539"/>
    <w:rsid w:val="00771146"/>
    <w:rsid w:val="00776ABC"/>
    <w:rsid w:val="00782FEF"/>
    <w:rsid w:val="007874AD"/>
    <w:rsid w:val="00790C15"/>
    <w:rsid w:val="007A169A"/>
    <w:rsid w:val="007A2080"/>
    <w:rsid w:val="007A6380"/>
    <w:rsid w:val="007B29DD"/>
    <w:rsid w:val="007C392B"/>
    <w:rsid w:val="007E015C"/>
    <w:rsid w:val="007E0BD1"/>
    <w:rsid w:val="007E2108"/>
    <w:rsid w:val="007E5BB5"/>
    <w:rsid w:val="007F1F40"/>
    <w:rsid w:val="007F353C"/>
    <w:rsid w:val="00801AF5"/>
    <w:rsid w:val="00830F20"/>
    <w:rsid w:val="00835628"/>
    <w:rsid w:val="00835721"/>
    <w:rsid w:val="00841D88"/>
    <w:rsid w:val="00843720"/>
    <w:rsid w:val="008454F7"/>
    <w:rsid w:val="00851495"/>
    <w:rsid w:val="00867633"/>
    <w:rsid w:val="00871296"/>
    <w:rsid w:val="00881BEC"/>
    <w:rsid w:val="00886FB9"/>
    <w:rsid w:val="008A2F99"/>
    <w:rsid w:val="008A3A89"/>
    <w:rsid w:val="008A5EED"/>
    <w:rsid w:val="008B39FC"/>
    <w:rsid w:val="008B5604"/>
    <w:rsid w:val="008C14CA"/>
    <w:rsid w:val="008C1D49"/>
    <w:rsid w:val="008C6642"/>
    <w:rsid w:val="008D04C9"/>
    <w:rsid w:val="008D1DA1"/>
    <w:rsid w:val="008F2354"/>
    <w:rsid w:val="008F64D0"/>
    <w:rsid w:val="008F6B9D"/>
    <w:rsid w:val="008F77E9"/>
    <w:rsid w:val="0091048A"/>
    <w:rsid w:val="00910708"/>
    <w:rsid w:val="00910873"/>
    <w:rsid w:val="00925132"/>
    <w:rsid w:val="00944E60"/>
    <w:rsid w:val="009669A8"/>
    <w:rsid w:val="009702DC"/>
    <w:rsid w:val="0097030C"/>
    <w:rsid w:val="0097322A"/>
    <w:rsid w:val="00973E04"/>
    <w:rsid w:val="009766F1"/>
    <w:rsid w:val="0099002B"/>
    <w:rsid w:val="00993C58"/>
    <w:rsid w:val="00994FDA"/>
    <w:rsid w:val="009964A4"/>
    <w:rsid w:val="009C66DE"/>
    <w:rsid w:val="009C7A79"/>
    <w:rsid w:val="009D1300"/>
    <w:rsid w:val="009D187C"/>
    <w:rsid w:val="009D2A9A"/>
    <w:rsid w:val="009D5F3A"/>
    <w:rsid w:val="009D7523"/>
    <w:rsid w:val="009E6AEC"/>
    <w:rsid w:val="009F541D"/>
    <w:rsid w:val="00A06D83"/>
    <w:rsid w:val="00A06E8D"/>
    <w:rsid w:val="00A14B73"/>
    <w:rsid w:val="00A167B8"/>
    <w:rsid w:val="00A21C42"/>
    <w:rsid w:val="00A22F41"/>
    <w:rsid w:val="00A57220"/>
    <w:rsid w:val="00A57F3E"/>
    <w:rsid w:val="00A62DA0"/>
    <w:rsid w:val="00A679F4"/>
    <w:rsid w:val="00A80F05"/>
    <w:rsid w:val="00A840AF"/>
    <w:rsid w:val="00A85106"/>
    <w:rsid w:val="00A86162"/>
    <w:rsid w:val="00AA7A03"/>
    <w:rsid w:val="00AB4EB8"/>
    <w:rsid w:val="00AC7C59"/>
    <w:rsid w:val="00AD21EA"/>
    <w:rsid w:val="00AD585A"/>
    <w:rsid w:val="00AD66B4"/>
    <w:rsid w:val="00AE62E6"/>
    <w:rsid w:val="00AF0F4B"/>
    <w:rsid w:val="00AF35C2"/>
    <w:rsid w:val="00AF3CE0"/>
    <w:rsid w:val="00B079B0"/>
    <w:rsid w:val="00B4086D"/>
    <w:rsid w:val="00B4477F"/>
    <w:rsid w:val="00B44F73"/>
    <w:rsid w:val="00B70089"/>
    <w:rsid w:val="00B75AD9"/>
    <w:rsid w:val="00B9172C"/>
    <w:rsid w:val="00B9705C"/>
    <w:rsid w:val="00BA06B8"/>
    <w:rsid w:val="00BA2307"/>
    <w:rsid w:val="00BE1B06"/>
    <w:rsid w:val="00BE7365"/>
    <w:rsid w:val="00C072EE"/>
    <w:rsid w:val="00C07D79"/>
    <w:rsid w:val="00C10256"/>
    <w:rsid w:val="00C162E0"/>
    <w:rsid w:val="00C16808"/>
    <w:rsid w:val="00C2669D"/>
    <w:rsid w:val="00C45602"/>
    <w:rsid w:val="00C46241"/>
    <w:rsid w:val="00C945FE"/>
    <w:rsid w:val="00C96517"/>
    <w:rsid w:val="00CA002E"/>
    <w:rsid w:val="00CA0C70"/>
    <w:rsid w:val="00CA129C"/>
    <w:rsid w:val="00CB05D7"/>
    <w:rsid w:val="00CB2C1D"/>
    <w:rsid w:val="00CC3D07"/>
    <w:rsid w:val="00CC4E17"/>
    <w:rsid w:val="00CD5B94"/>
    <w:rsid w:val="00CD620C"/>
    <w:rsid w:val="00CD6406"/>
    <w:rsid w:val="00CE1ECB"/>
    <w:rsid w:val="00CE514C"/>
    <w:rsid w:val="00CF5342"/>
    <w:rsid w:val="00D019FF"/>
    <w:rsid w:val="00D05A6B"/>
    <w:rsid w:val="00D312AE"/>
    <w:rsid w:val="00D55ED1"/>
    <w:rsid w:val="00DA05BE"/>
    <w:rsid w:val="00DA2373"/>
    <w:rsid w:val="00DA4A9D"/>
    <w:rsid w:val="00DB1041"/>
    <w:rsid w:val="00DB2C6B"/>
    <w:rsid w:val="00DC14B1"/>
    <w:rsid w:val="00DC443F"/>
    <w:rsid w:val="00DC55ED"/>
    <w:rsid w:val="00DD3CF4"/>
    <w:rsid w:val="00DD3EA6"/>
    <w:rsid w:val="00DE5050"/>
    <w:rsid w:val="00E01770"/>
    <w:rsid w:val="00E14029"/>
    <w:rsid w:val="00E17D32"/>
    <w:rsid w:val="00E22AB9"/>
    <w:rsid w:val="00E24A9C"/>
    <w:rsid w:val="00E35D38"/>
    <w:rsid w:val="00E42719"/>
    <w:rsid w:val="00E42D63"/>
    <w:rsid w:val="00E4718F"/>
    <w:rsid w:val="00E62742"/>
    <w:rsid w:val="00E67427"/>
    <w:rsid w:val="00E83522"/>
    <w:rsid w:val="00E85399"/>
    <w:rsid w:val="00E9271D"/>
    <w:rsid w:val="00E93387"/>
    <w:rsid w:val="00E95BD8"/>
    <w:rsid w:val="00EA4345"/>
    <w:rsid w:val="00EB1C17"/>
    <w:rsid w:val="00EB258C"/>
    <w:rsid w:val="00EB615C"/>
    <w:rsid w:val="00EC13E6"/>
    <w:rsid w:val="00EC6581"/>
    <w:rsid w:val="00ED1D2E"/>
    <w:rsid w:val="00ED2A40"/>
    <w:rsid w:val="00EE0D8F"/>
    <w:rsid w:val="00EE3F58"/>
    <w:rsid w:val="00F00A9F"/>
    <w:rsid w:val="00F01F25"/>
    <w:rsid w:val="00F04CE8"/>
    <w:rsid w:val="00F12814"/>
    <w:rsid w:val="00F1342C"/>
    <w:rsid w:val="00F14C6D"/>
    <w:rsid w:val="00F21BDB"/>
    <w:rsid w:val="00F50681"/>
    <w:rsid w:val="00F50E04"/>
    <w:rsid w:val="00F54CB3"/>
    <w:rsid w:val="00F65DFC"/>
    <w:rsid w:val="00F849CF"/>
    <w:rsid w:val="00F900AB"/>
    <w:rsid w:val="00FA2A0C"/>
    <w:rsid w:val="00FB3CE3"/>
    <w:rsid w:val="00FB3FBF"/>
    <w:rsid w:val="00FB4655"/>
    <w:rsid w:val="00FB6124"/>
    <w:rsid w:val="00FC7E13"/>
    <w:rsid w:val="00FD4E79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link w:val="a5"/>
    <w:uiPriority w:val="99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447D3"/>
  </w:style>
  <w:style w:type="paragraph" w:styleId="a7">
    <w:name w:val="header"/>
    <w:basedOn w:val="a"/>
    <w:link w:val="a8"/>
    <w:rsid w:val="00E47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4718F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C1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尾 字元"/>
    <w:basedOn w:val="a0"/>
    <w:link w:val="a4"/>
    <w:uiPriority w:val="99"/>
    <w:rsid w:val="005022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link w:val="a5"/>
    <w:uiPriority w:val="99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447D3"/>
  </w:style>
  <w:style w:type="paragraph" w:styleId="a7">
    <w:name w:val="header"/>
    <w:basedOn w:val="a"/>
    <w:link w:val="a8"/>
    <w:rsid w:val="00E47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4718F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C1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尾 字元"/>
    <w:basedOn w:val="a0"/>
    <w:link w:val="a4"/>
    <w:uiPriority w:val="99"/>
    <w:rsid w:val="005022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FF40-631C-4F36-A92A-FF3DCC14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CMT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花蓮縣學生諮商輔導中心滿意度調查表【行政人員版】</dc:title>
  <dc:creator>user</dc:creator>
  <cp:lastModifiedBy>user</cp:lastModifiedBy>
  <cp:revision>2</cp:revision>
  <cp:lastPrinted>2019-04-30T09:53:00Z</cp:lastPrinted>
  <dcterms:created xsi:type="dcterms:W3CDTF">2020-12-08T06:20:00Z</dcterms:created>
  <dcterms:modified xsi:type="dcterms:W3CDTF">2020-12-08T06:20:00Z</dcterms:modified>
</cp:coreProperties>
</file>